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85F3" w14:textId="77777777" w:rsidR="006656D8" w:rsidRPr="005C6893" w:rsidRDefault="006656D8" w:rsidP="006656D8">
      <w:pPr>
        <w:shd w:val="clear" w:color="auto" w:fill="394DDE"/>
        <w:spacing w:line="276" w:lineRule="auto"/>
        <w:outlineLvl w:val="0"/>
        <w:rPr>
          <w:rFonts w:eastAsia="Times New Roman" w:cstheme="minorHAnsi"/>
          <w:b/>
          <w:bCs/>
          <w:color w:val="000000"/>
          <w:kern w:val="36"/>
        </w:rPr>
      </w:pPr>
      <w:r w:rsidRPr="005C6893">
        <w:rPr>
          <w:rFonts w:eastAsia="Times New Roman" w:cstheme="minorHAnsi"/>
          <w:b/>
          <w:bCs/>
          <w:noProof/>
          <w:color w:val="FFFFFF"/>
          <w:kern w:val="36"/>
        </w:rPr>
        <w:drawing>
          <wp:inline distT="0" distB="0" distL="0" distR="0" wp14:anchorId="3AD2D9FF" wp14:editId="4601ECAB">
            <wp:extent cx="998220" cy="952500"/>
            <wp:effectExtent l="0" t="0" r="0" b="0"/>
            <wp:docPr id="2" name="Picture 2" descr="Tikunim Counsel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kunim Counsel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952500"/>
                    </a:xfrm>
                    <a:prstGeom prst="rect">
                      <a:avLst/>
                    </a:prstGeom>
                    <a:noFill/>
                    <a:ln>
                      <a:noFill/>
                    </a:ln>
                  </pic:spPr>
                </pic:pic>
              </a:graphicData>
            </a:graphic>
          </wp:inline>
        </w:drawing>
      </w:r>
      <w:proofErr w:type="spellStart"/>
      <w:r w:rsidRPr="005C6893">
        <w:rPr>
          <w:rFonts w:eastAsia="Times New Roman" w:cstheme="minorHAnsi"/>
          <w:b/>
          <w:bCs/>
          <w:color w:val="000000"/>
          <w:kern w:val="36"/>
          <w:sz w:val="56"/>
          <w:szCs w:val="56"/>
        </w:rPr>
        <w:t>Tikunim</w:t>
      </w:r>
      <w:proofErr w:type="spellEnd"/>
      <w:r w:rsidRPr="005C6893">
        <w:rPr>
          <w:rFonts w:eastAsia="Times New Roman" w:cstheme="minorHAnsi"/>
          <w:b/>
          <w:bCs/>
          <w:color w:val="000000"/>
          <w:kern w:val="36"/>
          <w:sz w:val="56"/>
          <w:szCs w:val="56"/>
        </w:rPr>
        <w:t xml:space="preserve"> Counseling Services</w:t>
      </w:r>
    </w:p>
    <w:p w14:paraId="3FE457B3" w14:textId="77777777" w:rsidR="006656D8" w:rsidRDefault="006656D8" w:rsidP="006656D8">
      <w:pPr>
        <w:spacing w:line="276" w:lineRule="auto"/>
        <w:jc w:val="center"/>
        <w:rPr>
          <w:rFonts w:eastAsia="Cambria" w:cstheme="minorHAnsi"/>
        </w:rPr>
      </w:pPr>
      <w:r>
        <w:rPr>
          <w:rFonts w:eastAsia="Cambria" w:cstheme="minorHAnsi"/>
        </w:rPr>
        <w:t>420 Central Avenue</w:t>
      </w:r>
      <w:r>
        <w:rPr>
          <w:rFonts w:eastAsia="Cambria" w:cstheme="minorHAnsi"/>
        </w:rPr>
        <w:br/>
        <w:t>Cedarhurst, NY 11516</w:t>
      </w:r>
    </w:p>
    <w:p w14:paraId="7734ACB7" w14:textId="6C3ECA50" w:rsidR="006656D8" w:rsidRPr="005C6893" w:rsidRDefault="006656D8" w:rsidP="006656D8">
      <w:pPr>
        <w:spacing w:line="276" w:lineRule="auto"/>
        <w:jc w:val="center"/>
        <w:rPr>
          <w:rFonts w:eastAsia="Cambria" w:cstheme="minorHAnsi"/>
        </w:rPr>
      </w:pPr>
      <w:r w:rsidRPr="005C6893">
        <w:rPr>
          <w:rFonts w:eastAsia="Cambria" w:cstheme="minorHAnsi"/>
        </w:rPr>
        <w:t>www.tikunim-counseling.com</w:t>
      </w:r>
    </w:p>
    <w:p w14:paraId="143B01B7" w14:textId="77777777" w:rsidR="006656D8" w:rsidRDefault="006656D8" w:rsidP="002C6761">
      <w:pPr>
        <w:rPr>
          <w:rFonts w:ascii="Calibri" w:hAnsi="Calibri"/>
          <w:b/>
          <w:bCs/>
        </w:rPr>
      </w:pPr>
    </w:p>
    <w:p w14:paraId="66CDDCC6" w14:textId="1E1B3132"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w:t>
      </w:r>
      <w:proofErr w:type="gramStart"/>
      <w:r w:rsidRPr="650D809F">
        <w:rPr>
          <w:rFonts w:ascii="Calibri" w:hAnsi="Calibri"/>
        </w:rPr>
        <w:t>in light of</w:t>
      </w:r>
      <w:proofErr w:type="gramEnd"/>
      <w:r w:rsidRPr="650D809F">
        <w:rPr>
          <w:rFonts w:ascii="Calibri" w:hAnsi="Calibri"/>
        </w:rPr>
        <w:t xml:space="preserve">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32B33EC"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proofErr w:type="gramStart"/>
      <w:r w:rsidRPr="003909D8">
        <w:rPr>
          <w:rFonts w:ascii="Calibri" w:hAnsi="Calibri"/>
          <w:bCs/>
          <w:iCs/>
        </w:rPr>
        <w:t>as long as</w:t>
      </w:r>
      <w:proofErr w:type="gramEnd"/>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able law, so that is an issue we may also need to discuss</w:t>
      </w:r>
      <w:r w:rsidR="006656D8">
        <w:rPr>
          <w:rFonts w:ascii="Calibri" w:hAnsi="Calibri"/>
          <w:bCs/>
          <w:iCs/>
        </w:rPr>
        <w:t>, if applicable</w:t>
      </w:r>
      <w:r w:rsidRPr="003909D8">
        <w:rPr>
          <w:rFonts w:ascii="Calibri" w:hAnsi="Calibri"/>
          <w:bCs/>
          <w:iCs/>
        </w:rPr>
        <w:t xml:space="preserve">.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EE8ACA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w:t>
      </w:r>
      <w:proofErr w:type="gramStart"/>
      <w:r w:rsidRPr="5E81FFA1">
        <w:rPr>
          <w:rFonts w:ascii="Calibri" w:hAnsi="Calibri"/>
        </w:rPr>
        <w:t>staff</w:t>
      </w:r>
      <w:proofErr w:type="gramEnd"/>
      <w:r w:rsidR="006656D8">
        <w:rPr>
          <w:rFonts w:ascii="Calibri" w:hAnsi="Calibri"/>
        </w:rPr>
        <w:t xml:space="preserve"> </w:t>
      </w:r>
      <w:r w:rsidRPr="5E81FFA1">
        <w:rPr>
          <w:rFonts w:ascii="Calibri" w:hAnsi="Calibri"/>
        </w:rPr>
        <w:t xml:space="preserve">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77777777"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7D8684B5" w14:textId="2DD79810" w:rsidR="002C6761" w:rsidRDefault="002C6761" w:rsidP="002C6761">
      <w:pPr>
        <w:pStyle w:val="Body"/>
        <w:numPr>
          <w:ilvl w:val="0"/>
          <w:numId w:val="1"/>
        </w:numPr>
        <w:jc w:val="both"/>
        <w:rPr>
          <w:rFonts w:ascii="Calibri" w:hAnsi="Calibri"/>
        </w:rPr>
      </w:pPr>
      <w:r w:rsidRPr="5E81FFA1">
        <w:rPr>
          <w:rFonts w:ascii="Calibri" w:hAnsi="Calibri"/>
        </w:rPr>
        <w:t xml:space="preserve">You will wait outside </w:t>
      </w:r>
      <w:r w:rsidR="006656D8">
        <w:rPr>
          <w:rFonts w:ascii="Calibri" w:hAnsi="Calibri"/>
        </w:rPr>
        <w:t xml:space="preserve">the office </w:t>
      </w:r>
      <w:r w:rsidR="00CC2FAB">
        <w:rPr>
          <w:rFonts w:ascii="Calibri" w:hAnsi="Calibri"/>
        </w:rPr>
        <w:t>building/structure</w:t>
      </w:r>
      <w:r w:rsidR="006656D8">
        <w:rPr>
          <w:rFonts w:ascii="Calibri" w:hAnsi="Calibri"/>
        </w:rPr>
        <w:t xml:space="preserve"> </w:t>
      </w:r>
      <w:r w:rsidRPr="5E81FFA1">
        <w:rPr>
          <w:rFonts w:ascii="Calibri" w:hAnsi="Calibri"/>
        </w:rPr>
        <w:t xml:space="preserve">until no earlier than </w:t>
      </w:r>
      <w:r w:rsidR="006656D8">
        <w:rPr>
          <w:rFonts w:ascii="Calibri" w:hAnsi="Calibri"/>
        </w:rPr>
        <w:t>2</w:t>
      </w:r>
      <w:r w:rsidRPr="5E81FFA1">
        <w:rPr>
          <w:rFonts w:ascii="Calibri" w:hAnsi="Calibri"/>
        </w:rPr>
        <w:t xml:space="preserve">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lastRenderedPageBreak/>
        <w:t>You will wash your hands or use alcohol-based hand sanitizer when you enter the building. ___</w:t>
      </w:r>
    </w:p>
    <w:p w14:paraId="468A7A19"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w:t>
      </w:r>
      <w:proofErr w:type="gramStart"/>
      <w:r>
        <w:rPr>
          <w:rFonts w:ascii="Calibri" w:hAnsi="Calibri"/>
        </w:rPr>
        <w:t>sit._</w:t>
      </w:r>
      <w:proofErr w:type="gramEnd"/>
      <w:r>
        <w:rPr>
          <w:rFonts w:ascii="Calibri" w:hAnsi="Calibri"/>
        </w:rPr>
        <w:t>__</w:t>
      </w:r>
    </w:p>
    <w:p w14:paraId="497AE1DB" w14:textId="534D5705"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w:t>
      </w:r>
      <w:r w:rsidR="006656D8">
        <w:rPr>
          <w:rFonts w:ascii="Calibri" w:hAnsi="Calibri"/>
        </w:rPr>
        <w:t xml:space="preserve"> office</w:t>
      </w:r>
      <w:r w:rsidRPr="5E81FFA1">
        <w:rPr>
          <w:rFonts w:ascii="Calibri" w:hAnsi="Calibri"/>
        </w:rPr>
        <w:t>. ___</w:t>
      </w:r>
    </w:p>
    <w:p w14:paraId="0A37610F" w14:textId="3C4AFAFE" w:rsidR="002C6761" w:rsidRDefault="002C6761" w:rsidP="002C6761">
      <w:pPr>
        <w:pStyle w:val="Body"/>
        <w:numPr>
          <w:ilvl w:val="0"/>
          <w:numId w:val="1"/>
        </w:numPr>
        <w:jc w:val="both"/>
        <w:rPr>
          <w:rFonts w:ascii="Calibri" w:hAnsi="Calibri"/>
        </w:rPr>
      </w:pPr>
      <w:r w:rsidRPr="5E81FFA1">
        <w:rPr>
          <w:rFonts w:ascii="Calibri" w:hAnsi="Calibri"/>
        </w:rPr>
        <w:t xml:space="preserve">You will keep </w:t>
      </w:r>
      <w:proofErr w:type="gramStart"/>
      <w:r w:rsidRPr="5E81FFA1">
        <w:rPr>
          <w:rFonts w:ascii="Calibri" w:hAnsi="Calibri"/>
        </w:rPr>
        <w:t>a distance of 6</w:t>
      </w:r>
      <w:proofErr w:type="gramEnd"/>
      <w:r w:rsidRPr="5E81FFA1">
        <w:rPr>
          <w:rFonts w:ascii="Calibri" w:hAnsi="Calibri"/>
        </w:rPr>
        <w:t xml:space="preserve">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6E8E49AC" w14:textId="380DEC60" w:rsidR="002C6761" w:rsidRDefault="006656D8" w:rsidP="002C6761">
      <w:pPr>
        <w:pStyle w:val="Body"/>
        <w:numPr>
          <w:ilvl w:val="0"/>
          <w:numId w:val="1"/>
        </w:numPr>
        <w:jc w:val="both"/>
        <w:rPr>
          <w:rFonts w:ascii="Calibri" w:hAnsi="Calibri"/>
          <w:bCs/>
        </w:rPr>
      </w:pPr>
      <w:r>
        <w:rPr>
          <w:rFonts w:ascii="Calibri" w:hAnsi="Calibri"/>
          <w:bCs/>
        </w:rPr>
        <w:t>No children allowed in the office</w:t>
      </w:r>
      <w:r w:rsidR="002C6761">
        <w:rPr>
          <w:rFonts w:ascii="Calibri" w:hAnsi="Calibri"/>
          <w:bCs/>
        </w:rPr>
        <w:t>.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786A659" w14:textId="77777777"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14:paraId="73A85ED9" w14:textId="77777777"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 xml:space="preserve">and we will then [begin] resume treatment via </w:t>
      </w:r>
      <w:proofErr w:type="gramStart"/>
      <w:r w:rsidRPr="003909D8">
        <w:rPr>
          <w:rFonts w:ascii="Calibri" w:hAnsi="Calibri"/>
          <w:bCs/>
          <w:iCs/>
        </w:rPr>
        <w:t>telehealth</w:t>
      </w:r>
      <w:r w:rsidRPr="003909D8">
        <w:rPr>
          <w:rFonts w:ascii="Calibri" w:hAnsi="Calibri"/>
        </w:rPr>
        <w:t>.</w:t>
      </w:r>
      <w:r w:rsidRPr="60DCC7B5">
        <w:rPr>
          <w:rFonts w:ascii="Calibri" w:hAnsi="Calibri"/>
        </w:rPr>
        <w:t>_</w:t>
      </w:r>
      <w:proofErr w:type="gramEnd"/>
      <w:r w:rsidRPr="60DCC7B5">
        <w:rPr>
          <w:rFonts w:ascii="Calibri" w:hAnsi="Calibri"/>
        </w:rPr>
        <w:t>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0931F5F2"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6252DC72" w:rsidR="002C6761" w:rsidRDefault="002C6761" w:rsidP="002C6761">
      <w:pPr>
        <w:pStyle w:val="Body"/>
        <w:jc w:val="both"/>
        <w:rPr>
          <w:rFonts w:ascii="Calibri" w:hAnsi="Calibri"/>
        </w:rPr>
      </w:pPr>
      <w:r w:rsidRPr="5E81FFA1">
        <w:rPr>
          <w:rFonts w:ascii="Calibri" w:hAnsi="Calibri"/>
        </w:rPr>
        <w:t xml:space="preserve">You understand that I am committed to keeping you, me, my </w:t>
      </w:r>
      <w:proofErr w:type="gramStart"/>
      <w:r w:rsidRPr="5E81FFA1">
        <w:rPr>
          <w:rFonts w:ascii="Calibri" w:hAnsi="Calibri"/>
        </w:rPr>
        <w:t>staff</w:t>
      </w:r>
      <w:proofErr w:type="gramEnd"/>
      <w:r w:rsidRPr="5E81FFA1">
        <w:rPr>
          <w:rFonts w:ascii="Calibri" w:hAnsi="Calibri"/>
        </w:rPr>
        <w:t xml:space="preserve">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6CDC3C66"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 xml:space="preserve">If you have tested positive for the coronavirus, I may be required to notify local health authorities that you have been in the office. If I </w:t>
      </w:r>
      <w:proofErr w:type="gramStart"/>
      <w:r>
        <w:rPr>
          <w:rFonts w:ascii="Calibri" w:hAnsi="Calibri"/>
          <w:bCs/>
        </w:rPr>
        <w:t>have to</w:t>
      </w:r>
      <w:proofErr w:type="gramEnd"/>
      <w:r>
        <w:rPr>
          <w:rFonts w:ascii="Calibri" w:hAnsi="Calibri"/>
          <w:bCs/>
        </w:rPr>
        <w:t xml:space="preserve">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3A63EAC4" w:rsidR="002C6761" w:rsidRDefault="00CC2FAB" w:rsidP="002C6761">
      <w:pPr>
        <w:pStyle w:val="Body"/>
        <w:jc w:val="both"/>
        <w:rPr>
          <w:rFonts w:ascii="Calibri" w:hAnsi="Calibri"/>
        </w:rPr>
      </w:pPr>
      <w:r>
        <w:rPr>
          <w:rFonts w:ascii="Calibri" w:hAnsi="Calibri"/>
        </w:rPr>
        <w:lastRenderedPageBreak/>
        <w:t xml:space="preserve">I have asked </w:t>
      </w:r>
      <w:proofErr w:type="gramStart"/>
      <w:r>
        <w:rPr>
          <w:rFonts w:ascii="Calibri" w:hAnsi="Calibri"/>
        </w:rPr>
        <w:t>all of</w:t>
      </w:r>
      <w:proofErr w:type="gramEnd"/>
      <w:r>
        <w:rPr>
          <w:rFonts w:ascii="Calibri" w:hAnsi="Calibri"/>
        </w:rPr>
        <w:t xml:space="preserve"> the health questions I might have had, and pledge to adhere to the above guidelines. If any issues, questions, or concerns arise over the course of therapy, I will immediately raise them with my treating therapist. ___________</w:t>
      </w:r>
    </w:p>
    <w:p w14:paraId="45234C5B" w14:textId="76352016" w:rsidR="00CC2FAB" w:rsidRDefault="00CC2FAB" w:rsidP="002C6761">
      <w:pPr>
        <w:pStyle w:val="Body"/>
        <w:jc w:val="both"/>
        <w:rPr>
          <w:rFonts w:ascii="Calibri" w:hAnsi="Calibri"/>
        </w:rPr>
      </w:pPr>
    </w:p>
    <w:p w14:paraId="6F1CF4CF" w14:textId="44E89D1D" w:rsidR="00CC2FAB" w:rsidRDefault="00CC2FAB" w:rsidP="002C6761">
      <w:pPr>
        <w:pStyle w:val="Body"/>
        <w:jc w:val="both"/>
        <w:rPr>
          <w:rFonts w:ascii="Calibri" w:hAnsi="Calibri"/>
        </w:rPr>
      </w:pPr>
    </w:p>
    <w:p w14:paraId="2AE03B60" w14:textId="7752A38B" w:rsidR="00CC2FAB" w:rsidRDefault="00CC2FAB" w:rsidP="002C6761">
      <w:pPr>
        <w:pStyle w:val="Body"/>
        <w:jc w:val="both"/>
        <w:rPr>
          <w:rFonts w:ascii="Calibri" w:hAnsi="Calibri"/>
        </w:rPr>
      </w:pPr>
    </w:p>
    <w:p w14:paraId="38590B40" w14:textId="4B11648D" w:rsidR="00CC2FAB" w:rsidRDefault="00CC2FAB" w:rsidP="002C6761">
      <w:pPr>
        <w:pStyle w:val="Body"/>
        <w:jc w:val="both"/>
        <w:rPr>
          <w:rFonts w:ascii="Calibri" w:hAnsi="Calibri"/>
        </w:rPr>
      </w:pPr>
    </w:p>
    <w:p w14:paraId="754B47F1" w14:textId="77777777" w:rsidR="00CC2FAB" w:rsidRDefault="00CC2FAB" w:rsidP="002C6761">
      <w:pPr>
        <w:pStyle w:val="Body"/>
        <w:jc w:val="both"/>
        <w:rPr>
          <w:rFonts w:ascii="Calibri" w:hAnsi="Calibri"/>
        </w:rPr>
      </w:pPr>
    </w:p>
    <w:p w14:paraId="07BF4CF7" w14:textId="26322AEF" w:rsidR="002C6761"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6DA5E278" w14:textId="0FEE1905" w:rsidR="00CC2FAB" w:rsidRDefault="00CC2FAB" w:rsidP="002C6761">
      <w:pPr>
        <w:pStyle w:val="Body"/>
        <w:jc w:val="both"/>
        <w:rPr>
          <w:rFonts w:ascii="Calibri" w:hAnsi="Calibri"/>
        </w:rPr>
      </w:pPr>
    </w:p>
    <w:p w14:paraId="3C429F5F" w14:textId="62E8CF15" w:rsidR="00CC2FAB" w:rsidRDefault="00CC2FAB" w:rsidP="002C6761">
      <w:pPr>
        <w:pStyle w:val="Body"/>
        <w:jc w:val="both"/>
        <w:rPr>
          <w:rFonts w:ascii="Calibri" w:hAnsi="Calibri"/>
        </w:rPr>
      </w:pPr>
    </w:p>
    <w:p w14:paraId="185D5516" w14:textId="4F95FB84" w:rsidR="00CC2FAB" w:rsidRDefault="00CC2FAB" w:rsidP="002C6761">
      <w:pPr>
        <w:pStyle w:val="Body"/>
        <w:jc w:val="both"/>
        <w:rPr>
          <w:rFonts w:ascii="Calibri" w:hAnsi="Calibri"/>
        </w:rPr>
      </w:pPr>
    </w:p>
    <w:p w14:paraId="47DEDE94" w14:textId="4C0DB59F" w:rsidR="00CC2FAB" w:rsidRDefault="00CC2FAB" w:rsidP="002C6761">
      <w:pPr>
        <w:pStyle w:val="Body"/>
        <w:jc w:val="both"/>
        <w:rPr>
          <w:rFonts w:ascii="Calibri" w:hAnsi="Calibri"/>
        </w:rPr>
      </w:pPr>
    </w:p>
    <w:p w14:paraId="44FD7725" w14:textId="4AD08CE0" w:rsidR="00CC2FAB" w:rsidRDefault="00CC2FAB" w:rsidP="002C6761">
      <w:pPr>
        <w:pStyle w:val="Body"/>
        <w:jc w:val="both"/>
        <w:rPr>
          <w:rFonts w:ascii="Calibri" w:hAnsi="Calibri"/>
        </w:rPr>
      </w:pPr>
    </w:p>
    <w:p w14:paraId="3DB93D53" w14:textId="06726BBA" w:rsidR="00CC2FAB" w:rsidRDefault="00CC2FAB" w:rsidP="002C6761">
      <w:pPr>
        <w:pStyle w:val="Body"/>
        <w:jc w:val="both"/>
        <w:rPr>
          <w:rFonts w:ascii="Calibri" w:hAnsi="Calibri"/>
        </w:rPr>
      </w:pPr>
    </w:p>
    <w:p w14:paraId="6E9B787D" w14:textId="5D6A3CE8" w:rsidR="00CC2FAB" w:rsidRDefault="00CC2FAB" w:rsidP="002C6761">
      <w:pPr>
        <w:pStyle w:val="Body"/>
        <w:jc w:val="both"/>
        <w:rPr>
          <w:rFonts w:ascii="Calibri" w:hAnsi="Calibri"/>
        </w:rPr>
      </w:pPr>
    </w:p>
    <w:p w14:paraId="4FAF86E4" w14:textId="1BD6C746" w:rsidR="00CC2FAB" w:rsidRDefault="00CC2FAB" w:rsidP="002C6761">
      <w:pPr>
        <w:pStyle w:val="Body"/>
        <w:jc w:val="both"/>
        <w:rPr>
          <w:rFonts w:ascii="Calibri" w:hAnsi="Calibri"/>
        </w:rPr>
      </w:pPr>
    </w:p>
    <w:p w14:paraId="19A7983B" w14:textId="4D87D411" w:rsidR="00CC2FAB" w:rsidRDefault="00CC2FAB" w:rsidP="002C6761">
      <w:pPr>
        <w:pStyle w:val="Body"/>
        <w:jc w:val="both"/>
        <w:rPr>
          <w:rFonts w:ascii="Calibri" w:hAnsi="Calibri"/>
        </w:rPr>
      </w:pPr>
    </w:p>
    <w:p w14:paraId="6EDF78B3" w14:textId="0E2653C8" w:rsidR="00CC2FAB" w:rsidRDefault="00CC2FAB" w:rsidP="002C6761">
      <w:pPr>
        <w:pStyle w:val="Body"/>
        <w:jc w:val="both"/>
        <w:rPr>
          <w:rFonts w:ascii="Calibri" w:hAnsi="Calibri"/>
        </w:rPr>
      </w:pPr>
    </w:p>
    <w:p w14:paraId="6F68D0BB" w14:textId="231C952A" w:rsidR="00CC2FAB" w:rsidRDefault="00CC2FAB" w:rsidP="002C6761">
      <w:pPr>
        <w:pStyle w:val="Body"/>
        <w:jc w:val="both"/>
        <w:rPr>
          <w:rFonts w:ascii="Calibri" w:hAnsi="Calibri"/>
        </w:rPr>
      </w:pPr>
    </w:p>
    <w:p w14:paraId="1A933038" w14:textId="1BADA485" w:rsidR="00CC2FAB" w:rsidRDefault="00CC2FAB" w:rsidP="002C6761">
      <w:pPr>
        <w:pStyle w:val="Body"/>
        <w:jc w:val="both"/>
        <w:rPr>
          <w:rFonts w:ascii="Calibri" w:hAnsi="Calibri"/>
        </w:rPr>
      </w:pPr>
    </w:p>
    <w:p w14:paraId="6F8D436D" w14:textId="1960A6E2" w:rsidR="00CC2FAB" w:rsidRDefault="00CC2FAB" w:rsidP="002C6761">
      <w:pPr>
        <w:pStyle w:val="Body"/>
        <w:jc w:val="both"/>
        <w:rPr>
          <w:rFonts w:ascii="Calibri" w:hAnsi="Calibri"/>
        </w:rPr>
      </w:pPr>
    </w:p>
    <w:p w14:paraId="2BEEF05D" w14:textId="0887E579" w:rsidR="00CC2FAB" w:rsidRDefault="00CC2FAB" w:rsidP="002C6761">
      <w:pPr>
        <w:pStyle w:val="Body"/>
        <w:jc w:val="both"/>
        <w:rPr>
          <w:rFonts w:ascii="Calibri" w:hAnsi="Calibri"/>
        </w:rPr>
      </w:pPr>
    </w:p>
    <w:p w14:paraId="607B0395" w14:textId="6A4566E8" w:rsidR="00CC2FAB" w:rsidRDefault="00CC2FAB" w:rsidP="002C6761">
      <w:pPr>
        <w:pStyle w:val="Body"/>
        <w:jc w:val="both"/>
        <w:rPr>
          <w:rFonts w:ascii="Calibri" w:hAnsi="Calibri"/>
        </w:rPr>
      </w:pPr>
    </w:p>
    <w:p w14:paraId="0389D52F" w14:textId="59C42C10" w:rsidR="00CC2FAB" w:rsidRDefault="00CC2FAB" w:rsidP="002C6761">
      <w:pPr>
        <w:pStyle w:val="Body"/>
        <w:jc w:val="both"/>
        <w:rPr>
          <w:rFonts w:ascii="Calibri" w:hAnsi="Calibri"/>
        </w:rPr>
      </w:pPr>
    </w:p>
    <w:p w14:paraId="55DB404C" w14:textId="573E7F52" w:rsidR="00CC2FAB" w:rsidRDefault="00CC2FAB" w:rsidP="002C6761">
      <w:pPr>
        <w:pStyle w:val="Body"/>
        <w:jc w:val="both"/>
        <w:rPr>
          <w:rFonts w:ascii="Calibri" w:hAnsi="Calibri"/>
        </w:rPr>
      </w:pPr>
    </w:p>
    <w:p w14:paraId="13A75338" w14:textId="15304A70" w:rsidR="00CC2FAB" w:rsidRDefault="00CC2FAB" w:rsidP="002C6761">
      <w:pPr>
        <w:pStyle w:val="Body"/>
        <w:jc w:val="both"/>
        <w:rPr>
          <w:rFonts w:ascii="Calibri" w:hAnsi="Calibri"/>
        </w:rPr>
      </w:pPr>
    </w:p>
    <w:p w14:paraId="78A45BEA" w14:textId="546706CF" w:rsidR="00CC2FAB" w:rsidRDefault="00CC2FAB" w:rsidP="002C6761">
      <w:pPr>
        <w:pStyle w:val="Body"/>
        <w:jc w:val="both"/>
        <w:rPr>
          <w:rFonts w:ascii="Calibri" w:hAnsi="Calibri"/>
        </w:rPr>
      </w:pPr>
    </w:p>
    <w:p w14:paraId="0F7D1522" w14:textId="4CA07C56" w:rsidR="00CC2FAB" w:rsidRDefault="00CC2FAB" w:rsidP="002C6761">
      <w:pPr>
        <w:pStyle w:val="Body"/>
        <w:jc w:val="both"/>
        <w:rPr>
          <w:rFonts w:ascii="Calibri" w:hAnsi="Calibri"/>
        </w:rPr>
      </w:pPr>
    </w:p>
    <w:p w14:paraId="43CED7EB" w14:textId="713E22B1" w:rsidR="00CC2FAB" w:rsidRDefault="00CC2FAB" w:rsidP="002C6761">
      <w:pPr>
        <w:pStyle w:val="Body"/>
        <w:jc w:val="both"/>
        <w:rPr>
          <w:rFonts w:ascii="Calibri" w:hAnsi="Calibri"/>
        </w:rPr>
      </w:pPr>
    </w:p>
    <w:p w14:paraId="188462D8" w14:textId="77777777" w:rsidR="00CC2FAB" w:rsidRPr="00B614B4" w:rsidRDefault="00CC2FAB" w:rsidP="002C6761">
      <w:pPr>
        <w:pStyle w:val="Body"/>
        <w:jc w:val="both"/>
        <w:rPr>
          <w:rFonts w:ascii="Calibri" w:hAnsi="Calibri"/>
        </w:rPr>
      </w:pPr>
    </w:p>
    <w:p w14:paraId="50F85F6B" w14:textId="77777777" w:rsidR="002C6761" w:rsidRPr="00B614B4" w:rsidRDefault="002C6761" w:rsidP="002C6761">
      <w:pPr>
        <w:pStyle w:val="Body"/>
        <w:jc w:val="both"/>
        <w:rPr>
          <w:rFonts w:ascii="Calibri" w:hAnsi="Calibri"/>
        </w:rPr>
      </w:pPr>
    </w:p>
    <w:p w14:paraId="637174D8" w14:textId="29D0B696" w:rsidR="002C6761"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6839F45B" w:rsidR="002C6761" w:rsidRDefault="002C6761" w:rsidP="002C6761">
      <w:pPr>
        <w:pStyle w:val="Body"/>
        <w:jc w:val="both"/>
        <w:rPr>
          <w:rFonts w:ascii="Calibri" w:hAnsi="Calibri"/>
          <w:lang w:val="de-DE"/>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260241F" w14:textId="0D5683AB" w:rsidR="00CC2FAB" w:rsidRDefault="00CC2FAB" w:rsidP="002C6761">
      <w:pPr>
        <w:pStyle w:val="Body"/>
        <w:jc w:val="both"/>
        <w:rPr>
          <w:rFonts w:ascii="Calibri" w:hAnsi="Calibri"/>
          <w:lang w:val="de-DE"/>
        </w:rPr>
      </w:pPr>
    </w:p>
    <w:p w14:paraId="4B05F8C2" w14:textId="3F2508D0" w:rsidR="00CC2FAB" w:rsidRDefault="00CC2FAB" w:rsidP="002C6761">
      <w:pPr>
        <w:pStyle w:val="Body"/>
        <w:jc w:val="both"/>
        <w:rPr>
          <w:rFonts w:ascii="Calibri" w:hAnsi="Calibri"/>
          <w:lang w:val="de-DE"/>
        </w:rPr>
      </w:pPr>
    </w:p>
    <w:p w14:paraId="0ACFE157" w14:textId="20275ECE" w:rsidR="00CC2FAB" w:rsidRPr="00B614B4" w:rsidRDefault="00CC2FAB" w:rsidP="002C6761">
      <w:pPr>
        <w:pStyle w:val="Body"/>
        <w:jc w:val="both"/>
        <w:rPr>
          <w:rFonts w:ascii="Calibri" w:hAnsi="Calibri"/>
        </w:rPr>
      </w:pPr>
      <w:r>
        <w:rPr>
          <w:rFonts w:ascii="Calibri" w:hAnsi="Calibri"/>
          <w:lang w:val="de-DE"/>
        </w:rPr>
        <w:t>_________________________</w:t>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t>__________________________</w:t>
      </w:r>
    </w:p>
    <w:p w14:paraId="164E54B0" w14:textId="14CF78B3" w:rsidR="002C6761" w:rsidRDefault="00CC2FAB" w:rsidP="002C6761">
      <w:pPr>
        <w:pStyle w:val="Body"/>
        <w:jc w:val="both"/>
        <w:rPr>
          <w:rFonts w:ascii="Calibri" w:hAnsi="Calibri"/>
        </w:rPr>
      </w:pPr>
      <w:r>
        <w:rPr>
          <w:rFonts w:ascii="Calibri" w:hAnsi="Calibri"/>
        </w:rPr>
        <w:t>Parent/Guardian (if applicable)</w:t>
      </w:r>
      <w:r>
        <w:rPr>
          <w:rFonts w:ascii="Calibri" w:hAnsi="Calibri"/>
        </w:rPr>
        <w:tab/>
      </w:r>
      <w:r>
        <w:rPr>
          <w:rFonts w:ascii="Calibri" w:hAnsi="Calibri"/>
        </w:rPr>
        <w:tab/>
      </w:r>
      <w:r>
        <w:rPr>
          <w:rFonts w:ascii="Calibri" w:hAnsi="Calibri"/>
        </w:rPr>
        <w:tab/>
      </w:r>
      <w:r>
        <w:rPr>
          <w:rFonts w:ascii="Calibri" w:hAnsi="Calibri"/>
        </w:rPr>
        <w:tab/>
        <w:t>Date</w:t>
      </w:r>
    </w:p>
    <w:p w14:paraId="460C96C0" w14:textId="6C0030D8" w:rsidR="00CC2FAB" w:rsidRDefault="00CC2FAB" w:rsidP="002C6761">
      <w:pPr>
        <w:pStyle w:val="Body"/>
        <w:jc w:val="both"/>
        <w:rPr>
          <w:rFonts w:ascii="Calibri" w:hAnsi="Calibri"/>
        </w:rPr>
      </w:pPr>
    </w:p>
    <w:p w14:paraId="50602B88" w14:textId="77777777" w:rsidR="00CC2FAB" w:rsidRPr="00B614B4" w:rsidRDefault="00CC2FAB"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3BC3A4E4" w:rsidR="002C6761" w:rsidRDefault="006656D8" w:rsidP="002C6761">
      <w:pPr>
        <w:pStyle w:val="Body"/>
        <w:jc w:val="both"/>
        <w:rPr>
          <w:rFonts w:ascii="Calibri" w:hAnsi="Calibri"/>
        </w:rPr>
      </w:pPr>
      <w:r>
        <w:rPr>
          <w:rFonts w:ascii="Calibri" w:hAnsi="Calibri"/>
          <w:lang w:val="de-DE"/>
        </w:rPr>
        <w:t>Mental Health Provider</w:t>
      </w:r>
      <w:r w:rsidR="002C6761" w:rsidRPr="00B614B4">
        <w:rPr>
          <w:rFonts w:ascii="Calibri" w:hAnsi="Calibri"/>
          <w:lang w:val="de-DE"/>
        </w:rPr>
        <w:t xml:space="preserve">  </w:t>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07260A0D" w14:textId="682A80FB" w:rsidR="00C0483B" w:rsidRDefault="00CC2FAB" w:rsidP="006656D8"/>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274766"/>
    <w:rsid w:val="002C6761"/>
    <w:rsid w:val="006656D8"/>
    <w:rsid w:val="0092359A"/>
    <w:rsid w:val="00B1373A"/>
    <w:rsid w:val="00C0089C"/>
    <w:rsid w:val="00CC2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unimcounseli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Gavriel Fagin</cp:lastModifiedBy>
  <cp:revision>2</cp:revision>
  <dcterms:created xsi:type="dcterms:W3CDTF">2020-06-28T15:05:00Z</dcterms:created>
  <dcterms:modified xsi:type="dcterms:W3CDTF">2020-06-28T15:05:00Z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